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254287">
        <w:rPr>
          <w:b/>
          <w:sz w:val="28"/>
          <w:szCs w:val="28"/>
          <w:lang w:val="en-US"/>
        </w:rPr>
        <w:t>29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486952" w:rsidRDefault="00486952" w:rsidP="00486952">
      <w:pPr>
        <w:ind w:left="-284" w:firstLine="568"/>
        <w:contextualSpacing/>
        <w:jc w:val="both"/>
        <w:rPr>
          <w:rFonts w:eastAsia="Calibri"/>
          <w:lang w:eastAsia="en-US"/>
        </w:rPr>
      </w:pPr>
      <w:r w:rsidRPr="00955933">
        <w:rPr>
          <w:rFonts w:eastAsia="Calibri"/>
          <w:bCs/>
          <w:lang w:eastAsia="en-US"/>
        </w:rPr>
        <w:t xml:space="preserve">1. </w:t>
      </w:r>
      <w:r w:rsidRPr="00955933">
        <w:rPr>
          <w:rFonts w:eastAsia="Calibri"/>
          <w:lang w:eastAsia="en-US"/>
        </w:rPr>
        <w:t xml:space="preserve"> Постъпило писмо по електронна поща с вх. № 1</w:t>
      </w:r>
      <w:r w:rsidRPr="00955933">
        <w:rPr>
          <w:rFonts w:eastAsia="Calibri"/>
          <w:lang w:val="en-US" w:eastAsia="en-US"/>
        </w:rPr>
        <w:t>6</w:t>
      </w:r>
      <w:r w:rsidRPr="00955933">
        <w:rPr>
          <w:rFonts w:eastAsia="Calibri"/>
          <w:lang w:eastAsia="en-US"/>
        </w:rPr>
        <w:t>2/</w:t>
      </w:r>
      <w:r w:rsidRPr="00955933">
        <w:rPr>
          <w:rFonts w:eastAsia="Calibri"/>
          <w:lang w:val="en-US" w:eastAsia="en-US"/>
        </w:rPr>
        <w:t>29</w:t>
      </w:r>
      <w:r w:rsidRPr="00955933">
        <w:rPr>
          <w:rFonts w:eastAsia="Calibri"/>
          <w:lang w:eastAsia="en-US"/>
        </w:rPr>
        <w:t xml:space="preserve">.10.2019 г. от ЦИК, във връзка  с отпечатването и доставката на бюлетини за гласуване в изборите за кметове на втори тур на 03.11.2019г. и упълномощаване на членове на ОИК - Разград за получаване на отпечатаните хартиени бюлетини от определена за това печатница на БНБ. </w:t>
      </w:r>
    </w:p>
    <w:p w:rsidR="00486952" w:rsidRPr="00955933" w:rsidRDefault="00486952" w:rsidP="00486952">
      <w:pPr>
        <w:ind w:left="-284" w:firstLine="56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Pr="006264B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900E4A">
        <w:rPr>
          <w:rFonts w:eastAsia="Calibri"/>
          <w:lang w:eastAsia="en-US"/>
        </w:rPr>
        <w:t>редаване</w:t>
      </w:r>
      <w:r w:rsidRPr="00C31970">
        <w:rPr>
          <w:rFonts w:eastAsia="Calibri"/>
          <w:lang w:eastAsia="en-US"/>
        </w:rPr>
        <w:t xml:space="preserve"> на </w:t>
      </w:r>
      <w:r>
        <w:t xml:space="preserve">ТЗ на ГД „ ГРАО“ </w:t>
      </w:r>
      <w:r>
        <w:rPr>
          <w:rFonts w:eastAsia="Calibri"/>
          <w:lang w:eastAsia="en-US"/>
        </w:rPr>
        <w:t>избирателните списъци от проведеното гласуване в изборите за общински съветници и кметове проведени на 27.10.2019г</w:t>
      </w:r>
    </w:p>
    <w:p w:rsidR="00486952" w:rsidRPr="00955933" w:rsidRDefault="00486952" w:rsidP="00486952">
      <w:pPr>
        <w:ind w:left="-502" w:firstLine="78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955933">
        <w:rPr>
          <w:rFonts w:eastAsia="Calibri"/>
          <w:lang w:eastAsia="en-US"/>
        </w:rPr>
        <w:t>.Организационни въпроси</w:t>
      </w:r>
    </w:p>
    <w:p w:rsidR="005B6F01" w:rsidRPr="00411B42" w:rsidRDefault="00486952" w:rsidP="00486952">
      <w:pPr>
        <w:ind w:left="-502" w:firstLine="5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3</w:t>
      </w:r>
      <w:r w:rsidRPr="00955933">
        <w:rPr>
          <w:rFonts w:eastAsia="Calibri"/>
          <w:lang w:eastAsia="en-US"/>
        </w:rPr>
        <w:t>.1 Постъпило писмо по електронна поща с вх. № 1</w:t>
      </w:r>
      <w:r w:rsidRPr="00955933">
        <w:rPr>
          <w:rFonts w:eastAsia="Calibri"/>
          <w:lang w:val="en-US" w:eastAsia="en-US"/>
        </w:rPr>
        <w:t>6</w:t>
      </w:r>
      <w:r w:rsidRPr="00955933">
        <w:rPr>
          <w:rFonts w:eastAsia="Calibri"/>
          <w:lang w:eastAsia="en-US"/>
        </w:rPr>
        <w:t>3/</w:t>
      </w:r>
      <w:r w:rsidRPr="00955933">
        <w:rPr>
          <w:rFonts w:eastAsia="Calibri"/>
          <w:lang w:val="en-US" w:eastAsia="en-US"/>
        </w:rPr>
        <w:t>29</w:t>
      </w:r>
      <w:r w:rsidRPr="00955933">
        <w:rPr>
          <w:rFonts w:eastAsia="Calibri"/>
          <w:lang w:eastAsia="en-US"/>
        </w:rPr>
        <w:t>.10.2019 г. от ЦИК, във връзка  с техническа грешка при изписването на електронният  адрес на „Печатницата на БНБ.</w:t>
      </w:r>
      <w:bookmarkStart w:id="0" w:name="_GoBack"/>
      <w:bookmarkEnd w:id="0"/>
    </w:p>
    <w:sectPr w:rsidR="005B6F01" w:rsidRPr="00411B42" w:rsidSect="00EE60F4"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376"/>
    <w:rsid w:val="00031E90"/>
    <w:rsid w:val="00047FAB"/>
    <w:rsid w:val="0008426F"/>
    <w:rsid w:val="00091CCA"/>
    <w:rsid w:val="00096600"/>
    <w:rsid w:val="000B3EED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2443E"/>
    <w:rsid w:val="00237376"/>
    <w:rsid w:val="00240465"/>
    <w:rsid w:val="002454CC"/>
    <w:rsid w:val="00247067"/>
    <w:rsid w:val="00254287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F5F26"/>
    <w:rsid w:val="00312469"/>
    <w:rsid w:val="0033524F"/>
    <w:rsid w:val="00341E22"/>
    <w:rsid w:val="00371F51"/>
    <w:rsid w:val="003747FA"/>
    <w:rsid w:val="00377327"/>
    <w:rsid w:val="003803D8"/>
    <w:rsid w:val="00382BF3"/>
    <w:rsid w:val="00384223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86952"/>
    <w:rsid w:val="00492D7D"/>
    <w:rsid w:val="00493941"/>
    <w:rsid w:val="004A4ED5"/>
    <w:rsid w:val="004A5768"/>
    <w:rsid w:val="004C3523"/>
    <w:rsid w:val="004C4D65"/>
    <w:rsid w:val="004D35DC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62C0"/>
    <w:rsid w:val="005F534A"/>
    <w:rsid w:val="00614A64"/>
    <w:rsid w:val="00615213"/>
    <w:rsid w:val="00617A03"/>
    <w:rsid w:val="0062277D"/>
    <w:rsid w:val="00624AE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9419C"/>
    <w:rsid w:val="008A34FA"/>
    <w:rsid w:val="008B386B"/>
    <w:rsid w:val="008C6095"/>
    <w:rsid w:val="008F4F9A"/>
    <w:rsid w:val="00903354"/>
    <w:rsid w:val="009041EA"/>
    <w:rsid w:val="00905F67"/>
    <w:rsid w:val="00925E48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261E"/>
    <w:rsid w:val="009E4BEF"/>
    <w:rsid w:val="00A04921"/>
    <w:rsid w:val="00A06045"/>
    <w:rsid w:val="00A1107D"/>
    <w:rsid w:val="00A446AA"/>
    <w:rsid w:val="00A452E8"/>
    <w:rsid w:val="00A50062"/>
    <w:rsid w:val="00A51514"/>
    <w:rsid w:val="00A6249E"/>
    <w:rsid w:val="00A62F3B"/>
    <w:rsid w:val="00A63D0E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15681"/>
    <w:rsid w:val="00C20E1E"/>
    <w:rsid w:val="00C23FDD"/>
    <w:rsid w:val="00C27C97"/>
    <w:rsid w:val="00C31ED5"/>
    <w:rsid w:val="00C364D2"/>
    <w:rsid w:val="00C4457C"/>
    <w:rsid w:val="00C6433F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10BEE"/>
    <w:rsid w:val="00D14382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357F8"/>
    <w:rsid w:val="00E40836"/>
    <w:rsid w:val="00E41D05"/>
    <w:rsid w:val="00E5522E"/>
    <w:rsid w:val="00E7321C"/>
    <w:rsid w:val="00E77E07"/>
    <w:rsid w:val="00E80325"/>
    <w:rsid w:val="00E827CC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285</cp:revision>
  <cp:lastPrinted>2019-10-18T14:33:00Z</cp:lastPrinted>
  <dcterms:created xsi:type="dcterms:W3CDTF">2015-09-07T16:39:00Z</dcterms:created>
  <dcterms:modified xsi:type="dcterms:W3CDTF">2019-10-29T15:47:00Z</dcterms:modified>
</cp:coreProperties>
</file>