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DF2532">
        <w:rPr>
          <w:b/>
          <w:sz w:val="28"/>
          <w:szCs w:val="28"/>
        </w:rPr>
        <w:t>19</w:t>
      </w:r>
      <w:r w:rsidR="004D4880">
        <w:rPr>
          <w:b/>
          <w:sz w:val="28"/>
          <w:szCs w:val="28"/>
        </w:rPr>
        <w:t>.</w:t>
      </w:r>
      <w:r w:rsidR="00DF2532">
        <w:rPr>
          <w:b/>
          <w:sz w:val="28"/>
          <w:szCs w:val="28"/>
        </w:rPr>
        <w:t>11</w:t>
      </w:r>
      <w:r w:rsidR="00C2757F">
        <w:rPr>
          <w:b/>
          <w:sz w:val="28"/>
          <w:szCs w:val="28"/>
        </w:rPr>
        <w:t>.2020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714975" w:rsidRDefault="00047164" w:rsidP="0071497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rFonts w:eastAsia="Calibri"/>
          <w:bCs/>
          <w:lang w:eastAsia="en-US"/>
        </w:rPr>
        <w:t xml:space="preserve">  </w:t>
      </w:r>
    </w:p>
    <w:p w:rsidR="00714975" w:rsidRDefault="00A73496" w:rsidP="00714975">
      <w:pPr>
        <w:ind w:left="284" w:right="-142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 xml:space="preserve">1. </w:t>
      </w:r>
      <w:bookmarkStart w:id="0" w:name="_GoBack"/>
      <w:bookmarkEnd w:id="0"/>
      <w:r>
        <w:rPr>
          <w:rFonts w:eastAsia="Calibri"/>
          <w:lang w:eastAsia="en-US"/>
        </w:rPr>
        <w:t>Разглеждане на постъпил сигнал вх.№ 284/12.11.2020 г. от д-р Валентин Василев относно наличие на несъвместимост съгласно чл.30, ал.4, т.4 ЗМСМА с общинския съветник Таня Петрова Тодорова</w:t>
      </w:r>
      <w:r w:rsidRPr="001026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от листата на Коалиция „БСП за България“.  </w:t>
      </w:r>
    </w:p>
    <w:p w:rsidR="00E559AE" w:rsidRPr="00411B42" w:rsidRDefault="00E559AE" w:rsidP="00714975">
      <w:pPr>
        <w:ind w:firstLine="708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9FE"/>
    <w:multiLevelType w:val="hybridMultilevel"/>
    <w:tmpl w:val="99804376"/>
    <w:lvl w:ilvl="0" w:tplc="36D6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A55CD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3336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2771C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4975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496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57F"/>
    <w:rsid w:val="00C27A4E"/>
    <w:rsid w:val="00C27C97"/>
    <w:rsid w:val="00C31ED5"/>
    <w:rsid w:val="00C364D2"/>
    <w:rsid w:val="00C4457C"/>
    <w:rsid w:val="00C46672"/>
    <w:rsid w:val="00C5261D"/>
    <w:rsid w:val="00C6433F"/>
    <w:rsid w:val="00C65715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2615D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555A"/>
    <w:rsid w:val="00DA7F39"/>
    <w:rsid w:val="00DA7F7A"/>
    <w:rsid w:val="00DB2925"/>
    <w:rsid w:val="00DB651B"/>
    <w:rsid w:val="00DD053A"/>
    <w:rsid w:val="00DF2532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9CDD-3F6C-4C47-9F7E-70B1AF40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364</cp:revision>
  <cp:lastPrinted>2019-11-02T14:09:00Z</cp:lastPrinted>
  <dcterms:created xsi:type="dcterms:W3CDTF">2015-09-07T16:39:00Z</dcterms:created>
  <dcterms:modified xsi:type="dcterms:W3CDTF">2020-11-16T17:13:00Z</dcterms:modified>
</cp:coreProperties>
</file>