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DDC" w:rsidRDefault="002B4DDC" w:rsidP="002B4DDC">
      <w:pPr>
        <w:jc w:val="center"/>
        <w:rPr>
          <w:b/>
          <w:sz w:val="28"/>
          <w:szCs w:val="28"/>
        </w:rPr>
      </w:pPr>
      <w:r w:rsidRPr="00811DC1">
        <w:rPr>
          <w:b/>
          <w:sz w:val="28"/>
          <w:szCs w:val="28"/>
        </w:rPr>
        <w:t xml:space="preserve">Заседание на </w:t>
      </w:r>
      <w:r>
        <w:rPr>
          <w:b/>
          <w:sz w:val="28"/>
          <w:szCs w:val="28"/>
        </w:rPr>
        <w:t>ОИК</w:t>
      </w:r>
      <w:r w:rsidRPr="00811DC1">
        <w:rPr>
          <w:b/>
          <w:sz w:val="28"/>
          <w:szCs w:val="28"/>
        </w:rPr>
        <w:t xml:space="preserve"> </w:t>
      </w:r>
      <w:r w:rsidR="00B55648">
        <w:rPr>
          <w:b/>
          <w:sz w:val="28"/>
          <w:szCs w:val="28"/>
        </w:rPr>
        <w:t>за</w:t>
      </w:r>
      <w:r w:rsidR="00BB366A">
        <w:rPr>
          <w:b/>
          <w:sz w:val="28"/>
          <w:szCs w:val="28"/>
        </w:rPr>
        <w:t xml:space="preserve"> 27 </w:t>
      </w:r>
      <w:r w:rsidR="00180F2F">
        <w:rPr>
          <w:b/>
          <w:sz w:val="28"/>
          <w:szCs w:val="28"/>
        </w:rPr>
        <w:t>януари 2022</w:t>
      </w:r>
      <w:r w:rsidRPr="00811DC1">
        <w:rPr>
          <w:b/>
          <w:sz w:val="28"/>
          <w:szCs w:val="28"/>
        </w:rPr>
        <w:t xml:space="preserve"> г.</w:t>
      </w:r>
    </w:p>
    <w:p w:rsidR="002B4DDC" w:rsidRPr="00811DC1" w:rsidRDefault="002B4DDC" w:rsidP="002B4DDC">
      <w:pPr>
        <w:jc w:val="center"/>
        <w:rPr>
          <w:b/>
          <w:sz w:val="28"/>
          <w:szCs w:val="28"/>
        </w:rPr>
      </w:pPr>
    </w:p>
    <w:p w:rsidR="002B4DDC" w:rsidRDefault="002B4DDC" w:rsidP="002B4DDC">
      <w:pPr>
        <w:autoSpaceDE w:val="0"/>
        <w:autoSpaceDN w:val="0"/>
        <w:adjustRightInd w:val="0"/>
        <w:ind w:firstLine="708"/>
        <w:rPr>
          <w:b/>
          <w:sz w:val="28"/>
          <w:szCs w:val="28"/>
        </w:rPr>
      </w:pPr>
      <w:r>
        <w:rPr>
          <w:b/>
          <w:sz w:val="28"/>
          <w:szCs w:val="28"/>
        </w:rPr>
        <w:tab/>
      </w:r>
      <w:r>
        <w:rPr>
          <w:b/>
          <w:sz w:val="28"/>
          <w:szCs w:val="28"/>
        </w:rPr>
        <w:tab/>
      </w:r>
      <w:r>
        <w:rPr>
          <w:b/>
          <w:sz w:val="28"/>
          <w:szCs w:val="28"/>
        </w:rPr>
        <w:tab/>
      </w:r>
      <w:r w:rsidRPr="00811DC1">
        <w:rPr>
          <w:b/>
          <w:sz w:val="28"/>
          <w:szCs w:val="28"/>
        </w:rPr>
        <w:t>Проект за дневен ред</w:t>
      </w:r>
    </w:p>
    <w:p w:rsidR="00A952AF" w:rsidRDefault="00A952AF" w:rsidP="00A952AF">
      <w:pPr>
        <w:autoSpaceDE w:val="0"/>
        <w:autoSpaceDN w:val="0"/>
        <w:adjustRightInd w:val="0"/>
        <w:ind w:firstLine="708"/>
        <w:jc w:val="center"/>
      </w:pPr>
    </w:p>
    <w:p w:rsidR="007D3DBE" w:rsidRDefault="007D3DBE" w:rsidP="00A952AF">
      <w:pPr>
        <w:autoSpaceDE w:val="0"/>
        <w:autoSpaceDN w:val="0"/>
        <w:adjustRightInd w:val="0"/>
        <w:ind w:firstLine="708"/>
        <w:jc w:val="center"/>
      </w:pPr>
    </w:p>
    <w:p w:rsidR="007D3DBE" w:rsidRPr="007D3DBE" w:rsidRDefault="007D3DBE" w:rsidP="00A952AF">
      <w:pPr>
        <w:autoSpaceDE w:val="0"/>
        <w:autoSpaceDN w:val="0"/>
        <w:adjustRightInd w:val="0"/>
        <w:ind w:firstLine="708"/>
        <w:jc w:val="center"/>
      </w:pPr>
    </w:p>
    <w:p w:rsidR="00174C44" w:rsidRDefault="00174C44" w:rsidP="00174C44">
      <w:pPr>
        <w:numPr>
          <w:ilvl w:val="0"/>
          <w:numId w:val="1"/>
        </w:numPr>
        <w:tabs>
          <w:tab w:val="left" w:pos="851"/>
        </w:tabs>
        <w:spacing w:line="276" w:lineRule="auto"/>
        <w:ind w:left="0" w:firstLine="567"/>
        <w:jc w:val="both"/>
      </w:pPr>
      <w:r w:rsidRPr="004F7064">
        <w:t xml:space="preserve">Разглеждане на постъпило заявление от партия „ДВИЖЕНИЕ ЗА ПРАВА И СВОБОДИ“ за регистрация за участие в частичния избор за кмет на кметство </w:t>
      </w:r>
      <w:r>
        <w:t>Ясеновец</w:t>
      </w:r>
      <w:r w:rsidRPr="004F7064">
        <w:t xml:space="preserve">, община Разград, </w:t>
      </w:r>
      <w:r>
        <w:t xml:space="preserve">област Разград, </w:t>
      </w:r>
      <w:r w:rsidRPr="004F7064">
        <w:t xml:space="preserve">насрочен за </w:t>
      </w:r>
      <w:r>
        <w:t>27 февруари 2022</w:t>
      </w:r>
      <w:r w:rsidRPr="004F7064">
        <w:t xml:space="preserve"> г.</w:t>
      </w:r>
    </w:p>
    <w:p w:rsidR="00174C44" w:rsidRPr="004F7064" w:rsidRDefault="00174C44" w:rsidP="00174C44">
      <w:pPr>
        <w:numPr>
          <w:ilvl w:val="0"/>
          <w:numId w:val="1"/>
        </w:numPr>
        <w:tabs>
          <w:tab w:val="left" w:pos="851"/>
        </w:tabs>
        <w:spacing w:line="276" w:lineRule="auto"/>
        <w:ind w:left="0" w:firstLine="567"/>
        <w:jc w:val="both"/>
      </w:pPr>
      <w:r w:rsidRPr="00E66820">
        <w:t xml:space="preserve">Разглеждане на постъпило заявление от партия „ГЕРБ“ за регистрация за участие в частичния избор за кмет на кметство </w:t>
      </w:r>
      <w:r>
        <w:t>Ясеновец</w:t>
      </w:r>
      <w:r w:rsidRPr="004F7064">
        <w:t xml:space="preserve">, община Разград, </w:t>
      </w:r>
      <w:r>
        <w:t xml:space="preserve">област Разград, </w:t>
      </w:r>
      <w:r w:rsidRPr="004F7064">
        <w:t xml:space="preserve">насрочен за </w:t>
      </w:r>
      <w:r>
        <w:t>27 февруари 2022</w:t>
      </w:r>
      <w:r w:rsidRPr="004F7064">
        <w:t xml:space="preserve"> г.</w:t>
      </w:r>
    </w:p>
    <w:p w:rsidR="00174C44" w:rsidRPr="004F7064" w:rsidRDefault="00174C44" w:rsidP="00174C44">
      <w:pPr>
        <w:numPr>
          <w:ilvl w:val="0"/>
          <w:numId w:val="1"/>
        </w:numPr>
        <w:tabs>
          <w:tab w:val="left" w:pos="851"/>
        </w:tabs>
        <w:spacing w:line="276" w:lineRule="auto"/>
        <w:ind w:left="0" w:firstLine="567"/>
        <w:jc w:val="both"/>
      </w:pPr>
      <w:r>
        <w:t xml:space="preserve"> </w:t>
      </w:r>
      <w:r w:rsidRPr="00E66820">
        <w:t xml:space="preserve">Разглеждане на постъпило заявление от </w:t>
      </w:r>
      <w:r w:rsidRPr="00B73BBE">
        <w:rPr>
          <w:color w:val="333333"/>
          <w:shd w:val="clear" w:color="auto" w:fill="FFFFFF"/>
        </w:rPr>
        <w:t xml:space="preserve">коалиция </w:t>
      </w:r>
      <w:r>
        <w:rPr>
          <w:color w:val="333333"/>
          <w:shd w:val="clear" w:color="auto" w:fill="FFFFFF"/>
        </w:rPr>
        <w:t>"Д</w:t>
      </w:r>
      <w:r w:rsidRPr="00B73BBE">
        <w:rPr>
          <w:color w:val="333333"/>
          <w:shd w:val="clear" w:color="auto" w:fill="FFFFFF"/>
        </w:rPr>
        <w:t>ЕМОКРАТИЧНА БЪЛГАРИЯ – ОБЕДИНЕНИЕ</w:t>
      </w:r>
      <w:r>
        <w:rPr>
          <w:color w:val="333333"/>
          <w:shd w:val="clear" w:color="auto" w:fill="FFFFFF"/>
        </w:rPr>
        <w:t>"</w:t>
      </w:r>
      <w:r>
        <w:t xml:space="preserve"> </w:t>
      </w:r>
      <w:r w:rsidRPr="00E66820">
        <w:t xml:space="preserve">за регистрация за участие в частичния избор за кмет на кметство </w:t>
      </w:r>
      <w:r>
        <w:t>Ясеновец</w:t>
      </w:r>
      <w:r w:rsidRPr="004F7064">
        <w:t xml:space="preserve">, община Разград, </w:t>
      </w:r>
      <w:r>
        <w:t xml:space="preserve">област Разград, </w:t>
      </w:r>
      <w:r w:rsidRPr="004F7064">
        <w:t xml:space="preserve">насрочен за </w:t>
      </w:r>
      <w:r>
        <w:t>27 февруари 2022</w:t>
      </w:r>
      <w:r w:rsidRPr="004F7064">
        <w:t xml:space="preserve"> г.</w:t>
      </w:r>
    </w:p>
    <w:p w:rsidR="00174C44" w:rsidRDefault="00DE0DC5" w:rsidP="00174C44">
      <w:pPr>
        <w:tabs>
          <w:tab w:val="left" w:pos="851"/>
        </w:tabs>
        <w:spacing w:line="276" w:lineRule="auto"/>
        <w:jc w:val="both"/>
      </w:pPr>
      <w:r>
        <w:t xml:space="preserve">         4. </w:t>
      </w:r>
      <w:r w:rsidRPr="00DE0DC5">
        <w:t>Разглеждане на постъпило заявление от коалиция "</w:t>
      </w:r>
      <w:r>
        <w:t>БСП ЗА БЪЛГАРИЯ</w:t>
      </w:r>
      <w:bookmarkStart w:id="0" w:name="_GoBack"/>
      <w:bookmarkEnd w:id="0"/>
      <w:r w:rsidRPr="00DE0DC5">
        <w:t>" за регистрация за участие в частичния избор за кмет на кметство Ясеновец, община Разград, област Разград, насрочен за 27 февруари 2022 г.</w:t>
      </w:r>
    </w:p>
    <w:p w:rsidR="00DE0DC5" w:rsidRDefault="00DE0DC5" w:rsidP="00174C44">
      <w:pPr>
        <w:tabs>
          <w:tab w:val="left" w:pos="851"/>
        </w:tabs>
        <w:spacing w:line="276" w:lineRule="auto"/>
        <w:jc w:val="both"/>
      </w:pPr>
      <w:r>
        <w:t xml:space="preserve">         </w:t>
      </w:r>
    </w:p>
    <w:p w:rsidR="00174C44" w:rsidRDefault="00DE0DC5" w:rsidP="00174C44">
      <w:pPr>
        <w:tabs>
          <w:tab w:val="left" w:pos="851"/>
        </w:tabs>
        <w:spacing w:line="276" w:lineRule="auto"/>
        <w:jc w:val="both"/>
      </w:pPr>
      <w:r>
        <w:t xml:space="preserve">         5</w:t>
      </w:r>
      <w:r w:rsidR="00174C44" w:rsidRPr="003D21B1">
        <w:t>.Други въпроси</w:t>
      </w:r>
    </w:p>
    <w:p w:rsidR="00174C44" w:rsidRPr="00CA7990" w:rsidRDefault="00174C44" w:rsidP="00174C44">
      <w:pPr>
        <w:tabs>
          <w:tab w:val="left" w:pos="851"/>
        </w:tabs>
        <w:spacing w:line="276" w:lineRule="auto"/>
        <w:jc w:val="both"/>
        <w:rPr>
          <w:color w:val="000000"/>
        </w:rPr>
      </w:pPr>
      <w:r w:rsidRPr="00CA7990">
        <w:rPr>
          <w:color w:val="000000"/>
        </w:rPr>
        <w:t xml:space="preserve">         </w:t>
      </w:r>
      <w:r w:rsidR="00DE0DC5">
        <w:rPr>
          <w:color w:val="000000"/>
        </w:rPr>
        <w:t>5</w:t>
      </w:r>
      <w:r w:rsidRPr="00CA7990">
        <w:rPr>
          <w:color w:val="000000"/>
        </w:rPr>
        <w:t>.1. Писмо от ЦИК с вх.№ 336/22 януари 2022 г. с приложен списък на регистрираните/допуснатите в Централна избирателна комисия партии и коалиции за участие в частичните избори за кметове на кметства и кметове на общини на 27 февруари 2022 г.</w:t>
      </w:r>
    </w:p>
    <w:p w:rsidR="00030043" w:rsidRDefault="00B55648" w:rsidP="00B55648">
      <w:pPr>
        <w:tabs>
          <w:tab w:val="left" w:pos="851"/>
        </w:tabs>
        <w:spacing w:line="276" w:lineRule="auto"/>
        <w:jc w:val="both"/>
      </w:pPr>
      <w:r>
        <w:t xml:space="preserve">      </w:t>
      </w:r>
      <w:r w:rsidR="00DE0DC5">
        <w:t xml:space="preserve">  </w:t>
      </w:r>
      <w:r w:rsidR="00DE0DC5">
        <w:rPr>
          <w:color w:val="000000"/>
        </w:rPr>
        <w:t>5</w:t>
      </w:r>
      <w:r w:rsidR="00174C44" w:rsidRPr="00701678">
        <w:rPr>
          <w:color w:val="000000"/>
        </w:rPr>
        <w:t xml:space="preserve">.2. Писмо от община Разград с вх. № 337/26 януари 2022 г. с приложена Заповед № 74/21.01.2022 г. на кмета на общината за определяне на местата за обявяване на предварителните избирателните списъци на територията на с.Ясеновец, община Разград, област Разград за произвеждане на частичен избор за кмет на кметство Ясеновец, община Разград, област Разград, насрочен за 27 февруари 2022 г.              </w:t>
      </w:r>
    </w:p>
    <w:sectPr w:rsidR="00030043" w:rsidSect="00C03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A593C"/>
    <w:multiLevelType w:val="hybridMultilevel"/>
    <w:tmpl w:val="DD743CEA"/>
    <w:lvl w:ilvl="0" w:tplc="8478640C">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32342A8D"/>
    <w:multiLevelType w:val="hybridMultilevel"/>
    <w:tmpl w:val="DD743CEA"/>
    <w:lvl w:ilvl="0" w:tplc="8478640C">
      <w:start w:val="1"/>
      <w:numFmt w:val="decimal"/>
      <w:lvlText w:val="%1."/>
      <w:lvlJc w:val="left"/>
      <w:pPr>
        <w:ind w:left="8015"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nsid w:val="341E28CB"/>
    <w:multiLevelType w:val="hybridMultilevel"/>
    <w:tmpl w:val="DD743CEA"/>
    <w:lvl w:ilvl="0" w:tplc="8478640C">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952AF"/>
    <w:rsid w:val="000A373F"/>
    <w:rsid w:val="000E7DDC"/>
    <w:rsid w:val="00125B54"/>
    <w:rsid w:val="00130904"/>
    <w:rsid w:val="00134FFA"/>
    <w:rsid w:val="00174C44"/>
    <w:rsid w:val="00180F2F"/>
    <w:rsid w:val="001A30EF"/>
    <w:rsid w:val="001C140E"/>
    <w:rsid w:val="002B4DDC"/>
    <w:rsid w:val="002F0802"/>
    <w:rsid w:val="003139B1"/>
    <w:rsid w:val="003F3CB1"/>
    <w:rsid w:val="00472956"/>
    <w:rsid w:val="00474C69"/>
    <w:rsid w:val="005011A9"/>
    <w:rsid w:val="00595B19"/>
    <w:rsid w:val="005C1566"/>
    <w:rsid w:val="005C294D"/>
    <w:rsid w:val="005E1F4F"/>
    <w:rsid w:val="006007F4"/>
    <w:rsid w:val="0062189C"/>
    <w:rsid w:val="006C16F0"/>
    <w:rsid w:val="00721EF2"/>
    <w:rsid w:val="007636A3"/>
    <w:rsid w:val="00770382"/>
    <w:rsid w:val="007C180E"/>
    <w:rsid w:val="007D3DBE"/>
    <w:rsid w:val="007F7A45"/>
    <w:rsid w:val="00831441"/>
    <w:rsid w:val="008A0750"/>
    <w:rsid w:val="008B53A4"/>
    <w:rsid w:val="008F2E10"/>
    <w:rsid w:val="00903F78"/>
    <w:rsid w:val="00940581"/>
    <w:rsid w:val="00961416"/>
    <w:rsid w:val="00997FF8"/>
    <w:rsid w:val="00A952AF"/>
    <w:rsid w:val="00A95426"/>
    <w:rsid w:val="00AD007D"/>
    <w:rsid w:val="00AF5020"/>
    <w:rsid w:val="00B068FC"/>
    <w:rsid w:val="00B0696E"/>
    <w:rsid w:val="00B11CFA"/>
    <w:rsid w:val="00B41611"/>
    <w:rsid w:val="00B55648"/>
    <w:rsid w:val="00B70053"/>
    <w:rsid w:val="00BB366A"/>
    <w:rsid w:val="00BF565E"/>
    <w:rsid w:val="00C03F15"/>
    <w:rsid w:val="00C07DD2"/>
    <w:rsid w:val="00C31065"/>
    <w:rsid w:val="00C34417"/>
    <w:rsid w:val="00C560D7"/>
    <w:rsid w:val="00C82110"/>
    <w:rsid w:val="00D01244"/>
    <w:rsid w:val="00D34F7B"/>
    <w:rsid w:val="00D936A4"/>
    <w:rsid w:val="00DC5E28"/>
    <w:rsid w:val="00DE0DC5"/>
    <w:rsid w:val="00DF2C20"/>
    <w:rsid w:val="00DF6A54"/>
    <w:rsid w:val="00E4607B"/>
    <w:rsid w:val="00E66820"/>
    <w:rsid w:val="00EC301F"/>
    <w:rsid w:val="00EC5EDE"/>
    <w:rsid w:val="00EF3131"/>
    <w:rsid w:val="00F160C1"/>
    <w:rsid w:val="00F30E56"/>
    <w:rsid w:val="00F54B16"/>
    <w:rsid w:val="00FC3171"/>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AF"/>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F7A45"/>
    <w:pPr>
      <w:spacing w:before="100" w:beforeAutospacing="1" w:after="100" w:afterAutospacing="1"/>
    </w:pPr>
  </w:style>
  <w:style w:type="paragraph" w:styleId="ListParagraph">
    <w:name w:val="List Paragraph"/>
    <w:basedOn w:val="Normal"/>
    <w:uiPriority w:val="34"/>
    <w:qFormat/>
    <w:rsid w:val="00B06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AF"/>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F7A45"/>
    <w:pPr>
      <w:spacing w:before="100" w:beforeAutospacing="1" w:after="100" w:afterAutospacing="1"/>
    </w:pPr>
  </w:style>
  <w:style w:type="paragraph" w:styleId="ListParagraph">
    <w:name w:val="List Paragraph"/>
    <w:basedOn w:val="Normal"/>
    <w:uiPriority w:val="34"/>
    <w:qFormat/>
    <w:rsid w:val="00B06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9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239</Words>
  <Characters>1363</Characters>
  <Application>Microsoft Office Word</Application>
  <DocSecurity>0</DocSecurity>
  <Lines>11</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viva-2</dc:creator>
  <cp:lastModifiedBy>Потребител на Windows</cp:lastModifiedBy>
  <cp:revision>66</cp:revision>
  <cp:lastPrinted>2020-08-18T16:09:00Z</cp:lastPrinted>
  <dcterms:created xsi:type="dcterms:W3CDTF">2015-09-07T16:39:00Z</dcterms:created>
  <dcterms:modified xsi:type="dcterms:W3CDTF">2022-01-26T14:10:00Z</dcterms:modified>
</cp:coreProperties>
</file>