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B58" w:rsidRDefault="008B0B58" w:rsidP="008B0B58">
      <w:pPr>
        <w:jc w:val="center"/>
        <w:rPr>
          <w:b/>
          <w:sz w:val="28"/>
          <w:szCs w:val="28"/>
        </w:rPr>
      </w:pPr>
      <w:r w:rsidRPr="00811DC1">
        <w:rPr>
          <w:b/>
          <w:sz w:val="28"/>
          <w:szCs w:val="28"/>
        </w:rPr>
        <w:t xml:space="preserve">Заседание на </w:t>
      </w:r>
      <w:r>
        <w:rPr>
          <w:b/>
          <w:sz w:val="28"/>
          <w:szCs w:val="28"/>
        </w:rPr>
        <w:t>ОИК</w:t>
      </w:r>
      <w:r w:rsidRPr="00811DC1">
        <w:rPr>
          <w:b/>
          <w:sz w:val="28"/>
          <w:szCs w:val="28"/>
        </w:rPr>
        <w:t xml:space="preserve"> на</w:t>
      </w:r>
      <w:r w:rsidR="006B6D21">
        <w:rPr>
          <w:b/>
          <w:sz w:val="28"/>
          <w:szCs w:val="28"/>
        </w:rPr>
        <w:t xml:space="preserve"> </w:t>
      </w:r>
      <w:r w:rsidR="00603253">
        <w:rPr>
          <w:b/>
          <w:sz w:val="28"/>
          <w:szCs w:val="28"/>
        </w:rPr>
        <w:t>16</w:t>
      </w:r>
      <w:r w:rsidR="006B6D21">
        <w:rPr>
          <w:b/>
          <w:sz w:val="28"/>
          <w:szCs w:val="28"/>
        </w:rPr>
        <w:t xml:space="preserve"> февруари 2022</w:t>
      </w:r>
      <w:r w:rsidRPr="00811DC1">
        <w:rPr>
          <w:b/>
          <w:sz w:val="28"/>
          <w:szCs w:val="28"/>
        </w:rPr>
        <w:t xml:space="preserve"> г.</w:t>
      </w:r>
    </w:p>
    <w:p w:rsidR="008B0B58" w:rsidRPr="00811DC1" w:rsidRDefault="008B0B58" w:rsidP="008B0B58">
      <w:pPr>
        <w:jc w:val="center"/>
        <w:rPr>
          <w:b/>
          <w:sz w:val="28"/>
          <w:szCs w:val="28"/>
        </w:rPr>
      </w:pPr>
    </w:p>
    <w:p w:rsidR="008B0B58" w:rsidRDefault="008B0B58" w:rsidP="008B0B58">
      <w:pPr>
        <w:autoSpaceDE w:val="0"/>
        <w:autoSpaceDN w:val="0"/>
        <w:adjustRightInd w:val="0"/>
        <w:ind w:firstLine="708"/>
        <w:rPr>
          <w:b/>
          <w:sz w:val="28"/>
          <w:szCs w:val="28"/>
        </w:rPr>
      </w:pPr>
      <w:r>
        <w:rPr>
          <w:b/>
          <w:sz w:val="28"/>
          <w:szCs w:val="28"/>
        </w:rPr>
        <w:tab/>
      </w:r>
      <w:r>
        <w:rPr>
          <w:b/>
          <w:sz w:val="28"/>
          <w:szCs w:val="28"/>
        </w:rPr>
        <w:tab/>
      </w:r>
      <w:r>
        <w:rPr>
          <w:b/>
          <w:sz w:val="28"/>
          <w:szCs w:val="28"/>
        </w:rPr>
        <w:tab/>
      </w:r>
      <w:r w:rsidRPr="00811DC1">
        <w:rPr>
          <w:b/>
          <w:sz w:val="28"/>
          <w:szCs w:val="28"/>
        </w:rPr>
        <w:t>Проект за дневен ред</w:t>
      </w:r>
    </w:p>
    <w:p w:rsidR="008B0B58" w:rsidRDefault="008B0B58" w:rsidP="008B0B58">
      <w:pPr>
        <w:tabs>
          <w:tab w:val="left" w:pos="3885"/>
        </w:tabs>
        <w:autoSpaceDE w:val="0"/>
        <w:autoSpaceDN w:val="0"/>
        <w:adjustRightInd w:val="0"/>
        <w:ind w:firstLine="709"/>
        <w:jc w:val="both"/>
        <w:rPr>
          <w:rFonts w:eastAsia="Calibri"/>
          <w:lang w:eastAsia="en-US"/>
        </w:rPr>
      </w:pPr>
      <w:r>
        <w:rPr>
          <w:rFonts w:eastAsia="Calibri"/>
          <w:lang w:eastAsia="en-US"/>
        </w:rPr>
        <w:tab/>
      </w:r>
    </w:p>
    <w:p w:rsidR="008B0B58" w:rsidRDefault="008B0B58" w:rsidP="00132BE6">
      <w:pPr>
        <w:autoSpaceDE w:val="0"/>
        <w:autoSpaceDN w:val="0"/>
        <w:adjustRightInd w:val="0"/>
        <w:ind w:firstLine="709"/>
        <w:jc w:val="both"/>
        <w:rPr>
          <w:rFonts w:eastAsia="Calibri"/>
          <w:lang w:eastAsia="en-US"/>
        </w:rPr>
      </w:pPr>
    </w:p>
    <w:p w:rsidR="00603253" w:rsidRPr="00603253" w:rsidRDefault="00633DF8" w:rsidP="00603253">
      <w:pPr>
        <w:pStyle w:val="NoSpacing"/>
        <w:jc w:val="both"/>
      </w:pPr>
      <w:r>
        <w:rPr>
          <w:rFonts w:eastAsia="Calibri"/>
          <w:lang w:eastAsia="en-US"/>
        </w:rPr>
        <w:t xml:space="preserve"> </w:t>
      </w:r>
      <w:r w:rsidR="00603253" w:rsidRPr="00603253">
        <w:rPr>
          <w:rFonts w:eastAsia="Calibri"/>
        </w:rPr>
        <w:t xml:space="preserve">          1. Разглеждане на постъпило </w:t>
      </w:r>
      <w:r w:rsidR="00603253" w:rsidRPr="00603253">
        <w:t>Заявление с вх.№ 353/14.02.2022 г. от коалиция „БСП ЗА БЪЛГАРИЯ“, за изключване на резервен член от утвърден</w:t>
      </w:r>
      <w:r w:rsidR="00EF4137">
        <w:t xml:space="preserve">ия списък с резервните членове </w:t>
      </w:r>
      <w:r w:rsidR="00603253" w:rsidRPr="00603253">
        <w:t>на коалиция „БСП ЗА БЪЛГАРИЯ“, при произвеждане на частичния избор за кмет на кметство Ясеновец, община Разград, насрочен за 27 февруари 2022 г.</w:t>
      </w:r>
    </w:p>
    <w:p w:rsidR="00603253" w:rsidRPr="00603253" w:rsidRDefault="00603253" w:rsidP="00603253">
      <w:pPr>
        <w:pStyle w:val="NoSpacing"/>
        <w:jc w:val="both"/>
        <w:rPr>
          <w:color w:val="333333"/>
          <w:shd w:val="clear" w:color="auto" w:fill="FFFFFF"/>
        </w:rPr>
      </w:pPr>
      <w:r w:rsidRPr="00603253">
        <w:rPr>
          <w:rFonts w:eastAsia="Calibri"/>
          <w:lang w:eastAsia="en-US"/>
        </w:rPr>
        <w:t xml:space="preserve">          2. </w:t>
      </w:r>
      <w:r w:rsidRPr="00603253">
        <w:rPr>
          <w:color w:val="333333"/>
          <w:shd w:val="clear" w:color="auto" w:fill="FFFFFF"/>
        </w:rPr>
        <w:t>Формиране и утвърждаване единния номер на образуваната подвижна избирателна секция на територията на с. Ясеновец, за произвеждане на частичен избор за кмет на кметство Ясеновец, община Разград, област Разград на 27 февруари 2022 г.</w:t>
      </w:r>
      <w:r>
        <w:rPr>
          <w:color w:val="333333"/>
          <w:shd w:val="clear" w:color="auto" w:fill="FFFFFF"/>
        </w:rPr>
        <w:t>;</w:t>
      </w:r>
    </w:p>
    <w:p w:rsidR="00603253" w:rsidRPr="00603253" w:rsidRDefault="00603253" w:rsidP="00603253">
      <w:pPr>
        <w:pStyle w:val="NoSpacing"/>
        <w:jc w:val="both"/>
      </w:pPr>
      <w:r w:rsidRPr="00603253">
        <w:rPr>
          <w:color w:val="333333"/>
          <w:shd w:val="clear" w:color="auto" w:fill="FFFFFF"/>
        </w:rPr>
        <w:t xml:space="preserve">           3</w:t>
      </w:r>
      <w:r w:rsidRPr="00603253">
        <w:t xml:space="preserve">. Разглеждане на писмо от секретаря на Община Разград относно </w:t>
      </w:r>
      <w:bookmarkStart w:id="0" w:name="_GoBack"/>
      <w:bookmarkEnd w:id="0"/>
      <w:r w:rsidRPr="00603253">
        <w:t>назначаване състава на образуваната подвижна секционна избирателна комисия на територията на кметство Ясеновец, община Разград, област Разград за произвеждане на частичен избор за кмет на кметство Ясеновец на 27 февруари 2022 г.</w:t>
      </w:r>
    </w:p>
    <w:p w:rsidR="00603253" w:rsidRPr="00603253" w:rsidRDefault="00603253" w:rsidP="002D61A1">
      <w:pPr>
        <w:pStyle w:val="NoSpacing"/>
        <w:jc w:val="both"/>
      </w:pPr>
      <w:r w:rsidRPr="00603253">
        <w:t xml:space="preserve">           </w:t>
      </w:r>
    </w:p>
    <w:p w:rsidR="00132BE6" w:rsidRPr="00433A80" w:rsidRDefault="00132BE6" w:rsidP="00603253">
      <w:pPr>
        <w:ind w:firstLine="708"/>
        <w:jc w:val="both"/>
      </w:pPr>
    </w:p>
    <w:sectPr w:rsidR="00132BE6" w:rsidRPr="00433A80" w:rsidSect="00BF2E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8059F3"/>
    <w:rsid w:val="000A3B72"/>
    <w:rsid w:val="00132BE6"/>
    <w:rsid w:val="002D61A1"/>
    <w:rsid w:val="003305B9"/>
    <w:rsid w:val="00337474"/>
    <w:rsid w:val="003908A7"/>
    <w:rsid w:val="00433A80"/>
    <w:rsid w:val="00462289"/>
    <w:rsid w:val="00603253"/>
    <w:rsid w:val="00633DF8"/>
    <w:rsid w:val="00680761"/>
    <w:rsid w:val="006B6D21"/>
    <w:rsid w:val="00773D19"/>
    <w:rsid w:val="007E723F"/>
    <w:rsid w:val="008059F3"/>
    <w:rsid w:val="008B0B58"/>
    <w:rsid w:val="008C1F3D"/>
    <w:rsid w:val="008C6840"/>
    <w:rsid w:val="008E1EB5"/>
    <w:rsid w:val="009C39A8"/>
    <w:rsid w:val="009E0595"/>
    <w:rsid w:val="00B46775"/>
    <w:rsid w:val="00BC428A"/>
    <w:rsid w:val="00BF2ED1"/>
    <w:rsid w:val="00C27C59"/>
    <w:rsid w:val="00C66C91"/>
    <w:rsid w:val="00CD1455"/>
    <w:rsid w:val="00CF4591"/>
    <w:rsid w:val="00CF57A7"/>
    <w:rsid w:val="00D07CAE"/>
    <w:rsid w:val="00DF31E9"/>
    <w:rsid w:val="00DF3489"/>
    <w:rsid w:val="00EA1A5A"/>
    <w:rsid w:val="00EF3E32"/>
    <w:rsid w:val="00EF4137"/>
    <w:rsid w:val="00F0563C"/>
    <w:rsid w:val="00FE3C8E"/>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BE6"/>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C59"/>
    <w:pPr>
      <w:ind w:left="720"/>
      <w:contextualSpacing/>
    </w:pPr>
  </w:style>
  <w:style w:type="paragraph" w:styleId="NoSpacing">
    <w:name w:val="No Spacing"/>
    <w:uiPriority w:val="1"/>
    <w:qFormat/>
    <w:rsid w:val="00603253"/>
    <w:pPr>
      <w:spacing w:after="0"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BE6"/>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9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9F94E-54AC-4FE5-B2F8-B20DBE017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Потребител на Windows</cp:lastModifiedBy>
  <cp:revision>72</cp:revision>
  <dcterms:created xsi:type="dcterms:W3CDTF">2020-09-11T16:23:00Z</dcterms:created>
  <dcterms:modified xsi:type="dcterms:W3CDTF">2022-02-15T12:43:00Z</dcterms:modified>
</cp:coreProperties>
</file>